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5A9" w:rsidRDefault="00B175A9" w:rsidP="00B175A9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-158115</wp:posOffset>
            </wp:positionV>
            <wp:extent cx="2486660" cy="1809750"/>
            <wp:effectExtent l="19050" t="0" r="8890" b="0"/>
            <wp:wrapTight wrapText="bothSides">
              <wp:wrapPolygon edited="0">
                <wp:start x="-165" y="0"/>
                <wp:lineTo x="-165" y="21373"/>
                <wp:lineTo x="21677" y="21373"/>
                <wp:lineTo x="21677" y="0"/>
                <wp:lineTo x="-165" y="0"/>
              </wp:wrapPolygon>
            </wp:wrapTight>
            <wp:docPr id="1" name="Рисунок 1" descr="C:\Documents and Settings\Admin PC\Рабочий стол\школа2019\инф. письма\эмблема 2019_белый 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 PC\Рабочий стол\школа2019\инф. письма\эмблема 2019_белый фо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023">
        <w:rPr>
          <w:rFonts w:ascii="Times New Roman" w:hAnsi="Times New Roman" w:cs="Times New Roman"/>
          <w:b/>
          <w:i/>
          <w:sz w:val="24"/>
          <w:szCs w:val="24"/>
        </w:rPr>
        <w:t xml:space="preserve">ТРЕТЬЕ </w:t>
      </w:r>
    </w:p>
    <w:p w:rsidR="00B175A9" w:rsidRDefault="00F25023" w:rsidP="00B175A9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ИНФОРМАЦИОННОЕ </w:t>
      </w:r>
    </w:p>
    <w:p w:rsidR="00F25023" w:rsidRPr="00940EBB" w:rsidRDefault="00F25023" w:rsidP="00B175A9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ПИСЬМО</w:t>
      </w:r>
    </w:p>
    <w:p w:rsidR="00B175A9" w:rsidRDefault="00B175A9" w:rsidP="00B175A9">
      <w:pPr>
        <w:ind w:hanging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175A9" w:rsidRDefault="00B175A9" w:rsidP="00B175A9">
      <w:pPr>
        <w:ind w:hanging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175A9" w:rsidRDefault="00B175A9" w:rsidP="00B175A9">
      <w:pPr>
        <w:ind w:hanging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175A9" w:rsidRDefault="00B175A9" w:rsidP="00B175A9">
      <w:pPr>
        <w:ind w:hanging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5023" w:rsidRPr="00FD3E41" w:rsidRDefault="00F25023" w:rsidP="00B175A9">
      <w:pPr>
        <w:ind w:hanging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D3E41">
        <w:rPr>
          <w:rFonts w:ascii="Times New Roman" w:hAnsi="Times New Roman" w:cs="Times New Roman"/>
          <w:b/>
          <w:sz w:val="24"/>
          <w:szCs w:val="24"/>
          <w:u w:val="single"/>
        </w:rPr>
        <w:t>ГЛУБОКОУВАЖАЕМЫЕ КОЛЛЕГИ!</w:t>
      </w:r>
    </w:p>
    <w:p w:rsidR="00630012" w:rsidRDefault="00F25023" w:rsidP="00F250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Оргкомитет </w:t>
      </w:r>
      <w:bookmarkStart w:id="0" w:name="_Hlk536520466"/>
      <w:r>
        <w:rPr>
          <w:rFonts w:ascii="Times New Roman" w:hAnsi="Times New Roman" w:cs="Times New Roman"/>
          <w:sz w:val="24"/>
          <w:szCs w:val="24"/>
        </w:rPr>
        <w:t xml:space="preserve">Международной конференции </w:t>
      </w:r>
      <w:r w:rsidRPr="00010326">
        <w:rPr>
          <w:rFonts w:ascii="Times New Roman" w:hAnsi="Times New Roman" w:cs="Times New Roman"/>
          <w:sz w:val="24"/>
          <w:szCs w:val="24"/>
        </w:rPr>
        <w:t>«Акту</w:t>
      </w:r>
      <w:r>
        <w:rPr>
          <w:rFonts w:ascii="Times New Roman" w:hAnsi="Times New Roman" w:cs="Times New Roman"/>
          <w:sz w:val="24"/>
          <w:szCs w:val="24"/>
        </w:rPr>
        <w:t>альные проблемы нейробиологии», Х Всероссийской школы молодых учёных, посвященной памяти академика РАН Евгения Евгеньевича Никольского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E2F90">
        <w:rPr>
          <w:rFonts w:ascii="Times New Roman" w:hAnsi="Times New Roman" w:cs="Times New Roman"/>
          <w:sz w:val="24"/>
          <w:szCs w:val="24"/>
        </w:rPr>
        <w:t>и сателлитно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CE2F90">
        <w:rPr>
          <w:rFonts w:ascii="Times New Roman" w:hAnsi="Times New Roman" w:cs="Times New Roman"/>
          <w:sz w:val="24"/>
          <w:szCs w:val="24"/>
        </w:rPr>
        <w:t xml:space="preserve"> симпозиум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E2F90">
        <w:rPr>
          <w:rFonts w:ascii="Times New Roman" w:hAnsi="Times New Roman" w:cs="Times New Roman"/>
          <w:sz w:val="24"/>
          <w:szCs w:val="24"/>
        </w:rPr>
        <w:t xml:space="preserve"> «От нейрона к мозгу»</w:t>
      </w:r>
      <w:r>
        <w:rPr>
          <w:rFonts w:ascii="Times New Roman" w:hAnsi="Times New Roman" w:cs="Times New Roman"/>
          <w:sz w:val="24"/>
          <w:szCs w:val="24"/>
        </w:rPr>
        <w:t xml:space="preserve">, которые состоятся 9-12 сентября 2019 г. в Казанском институте биохимии и биофизики ФИЦ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КазНЦ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РАН сообщает, что на сайте конференции </w:t>
      </w:r>
      <w:r w:rsidRPr="00190403">
        <w:rPr>
          <w:rFonts w:ascii="Times New Roman" w:hAnsi="Times New Roman" w:cs="Times New Roman"/>
          <w:sz w:val="24"/>
          <w:szCs w:val="24"/>
        </w:rPr>
        <w:t>https://www.actualneurobiology19.com/</w:t>
      </w:r>
      <w:r>
        <w:rPr>
          <w:rFonts w:ascii="Times New Roman" w:hAnsi="Times New Roman" w:cs="Times New Roman"/>
          <w:sz w:val="24"/>
          <w:szCs w:val="24"/>
        </w:rPr>
        <w:t xml:space="preserve"> вывешен</w:t>
      </w:r>
      <w:r w:rsidR="00E907B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0012">
        <w:rPr>
          <w:rFonts w:ascii="Times New Roman" w:hAnsi="Times New Roman" w:cs="Times New Roman"/>
          <w:sz w:val="24"/>
          <w:szCs w:val="24"/>
        </w:rPr>
        <w:t xml:space="preserve">актуальная </w:t>
      </w: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630012">
        <w:rPr>
          <w:rFonts w:ascii="Times New Roman" w:hAnsi="Times New Roman" w:cs="Times New Roman"/>
          <w:sz w:val="24"/>
          <w:szCs w:val="24"/>
        </w:rPr>
        <w:t>конференции.</w:t>
      </w:r>
    </w:p>
    <w:p w:rsidR="00535039" w:rsidRPr="00E70FE0" w:rsidRDefault="00535039" w:rsidP="00E907B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Регистрация участников будет проходить по адресу ул. Лобачевского, 2/31, в фойе</w:t>
      </w:r>
      <w:r w:rsidR="00E907B7">
        <w:rPr>
          <w:rFonts w:ascii="Times New Roman" w:hAnsi="Times New Roman" w:cs="Times New Roman"/>
          <w:sz w:val="24"/>
          <w:szCs w:val="24"/>
        </w:rPr>
        <w:t xml:space="preserve"> 8 сентября (с </w:t>
      </w:r>
      <w:r w:rsidR="00CB1F69" w:rsidRPr="00CB1F69">
        <w:rPr>
          <w:rFonts w:ascii="Times New Roman" w:hAnsi="Times New Roman" w:cs="Times New Roman"/>
          <w:sz w:val="24"/>
          <w:szCs w:val="24"/>
        </w:rPr>
        <w:t>9:00 до 18</w:t>
      </w:r>
      <w:r w:rsidR="00F709F8">
        <w:rPr>
          <w:rFonts w:ascii="Times New Roman" w:hAnsi="Times New Roman" w:cs="Times New Roman"/>
          <w:sz w:val="24"/>
          <w:szCs w:val="24"/>
        </w:rPr>
        <w:t>.</w:t>
      </w:r>
      <w:r w:rsidR="00E907B7" w:rsidRPr="00CB1F69">
        <w:rPr>
          <w:rFonts w:ascii="Times New Roman" w:hAnsi="Times New Roman" w:cs="Times New Roman"/>
          <w:sz w:val="24"/>
          <w:szCs w:val="24"/>
        </w:rPr>
        <w:t>00) и 9 сентября (с 8:00 до 16:00).</w:t>
      </w:r>
      <w:r w:rsidR="00E907B7">
        <w:rPr>
          <w:rFonts w:ascii="Times New Roman" w:hAnsi="Times New Roman" w:cs="Times New Roman"/>
          <w:sz w:val="24"/>
          <w:szCs w:val="24"/>
        </w:rPr>
        <w:t xml:space="preserve"> Уважаемые участники, при регистрации, пожалуйста, </w:t>
      </w:r>
      <w:r>
        <w:rPr>
          <w:rFonts w:ascii="Times New Roman" w:hAnsi="Times New Roman" w:cs="Times New Roman"/>
          <w:sz w:val="24"/>
          <w:szCs w:val="24"/>
        </w:rPr>
        <w:t>ука</w:t>
      </w:r>
      <w:r w:rsidR="00E907B7">
        <w:rPr>
          <w:rFonts w:ascii="Times New Roman" w:hAnsi="Times New Roman" w:cs="Times New Roman"/>
          <w:sz w:val="24"/>
          <w:szCs w:val="24"/>
        </w:rPr>
        <w:t>жите, какие демонстрационные занятия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07B7">
        <w:rPr>
          <w:rFonts w:ascii="Times New Roman" w:hAnsi="Times New Roman" w:cs="Times New Roman"/>
          <w:sz w:val="24"/>
          <w:szCs w:val="24"/>
        </w:rPr>
        <w:t xml:space="preserve">(состоятся 12 сентября) </w:t>
      </w:r>
      <w:r>
        <w:rPr>
          <w:rFonts w:ascii="Times New Roman" w:hAnsi="Times New Roman" w:cs="Times New Roman"/>
          <w:sz w:val="24"/>
          <w:szCs w:val="24"/>
        </w:rPr>
        <w:t>планиру</w:t>
      </w:r>
      <w:r w:rsidR="00E907B7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 w:rsidR="00E907B7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посетить.</w:t>
      </w:r>
      <w:r w:rsidR="00E70FE0" w:rsidRPr="00E70FE0">
        <w:rPr>
          <w:rFonts w:ascii="Times New Roman" w:hAnsi="Times New Roman" w:cs="Times New Roman"/>
          <w:sz w:val="24"/>
          <w:szCs w:val="24"/>
        </w:rPr>
        <w:t xml:space="preserve"> </w:t>
      </w:r>
      <w:r w:rsidR="00E70FE0">
        <w:rPr>
          <w:rFonts w:ascii="Times New Roman" w:hAnsi="Times New Roman" w:cs="Times New Roman"/>
          <w:sz w:val="24"/>
          <w:szCs w:val="24"/>
        </w:rPr>
        <w:t>На каждом демонстрационном занятии может присутствовать не более 7 человек.</w:t>
      </w:r>
    </w:p>
    <w:p w:rsidR="00E70FE0" w:rsidRPr="00E70FE0" w:rsidRDefault="00E70FE0" w:rsidP="00E70FE0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0FE0">
        <w:rPr>
          <w:rFonts w:ascii="Times New Roman" w:hAnsi="Times New Roman" w:cs="Times New Roman"/>
          <w:b/>
          <w:bCs/>
          <w:sz w:val="24"/>
          <w:szCs w:val="24"/>
        </w:rPr>
        <w:t>Расписание демонстрационных занятий 12 сентября</w:t>
      </w:r>
    </w:p>
    <w:p w:rsidR="009D1447" w:rsidRDefault="009D1447" w:rsidP="009D1447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0FE0">
        <w:rPr>
          <w:rFonts w:ascii="Times New Roman" w:hAnsi="Times New Roman" w:cs="Times New Roman"/>
          <w:b/>
          <w:bCs/>
          <w:sz w:val="24"/>
          <w:szCs w:val="24"/>
        </w:rPr>
        <w:t>Занятие А1 – 9.30-13.30; занятие А2 – 14.30- 18.00</w:t>
      </w:r>
    </w:p>
    <w:p w:rsidR="009D1447" w:rsidRPr="00E70FE0" w:rsidRDefault="009D1447" w:rsidP="009D1447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17365069"/>
      <w:r w:rsidRPr="00E70FE0">
        <w:rPr>
          <w:rFonts w:ascii="Times New Roman" w:hAnsi="Times New Roman" w:cs="Times New Roman"/>
          <w:sz w:val="24"/>
          <w:szCs w:val="24"/>
        </w:rPr>
        <w:t>Научно-исследовательская лаборатория нейробиологии Казанского федерального университета, адрес: ул. Карла Маркса, 76</w:t>
      </w:r>
      <w:bookmarkEnd w:id="1"/>
    </w:p>
    <w:p w:rsidR="00E70FE0" w:rsidRPr="00E70FE0" w:rsidRDefault="00E70FE0" w:rsidP="009D144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FE0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proofErr w:type="spellStart"/>
      <w:r w:rsidRPr="00E70FE0">
        <w:rPr>
          <w:rFonts w:ascii="Times New Roman" w:hAnsi="Times New Roman" w:cs="Times New Roman"/>
          <w:sz w:val="24"/>
          <w:szCs w:val="24"/>
        </w:rPr>
        <w:t>Минлебаев</w:t>
      </w:r>
      <w:proofErr w:type="spellEnd"/>
      <w:r w:rsidRPr="00E70FE0">
        <w:rPr>
          <w:rFonts w:ascii="Times New Roman" w:hAnsi="Times New Roman" w:cs="Times New Roman"/>
          <w:sz w:val="24"/>
          <w:szCs w:val="24"/>
        </w:rPr>
        <w:t xml:space="preserve"> Марат </w:t>
      </w:r>
      <w:proofErr w:type="spellStart"/>
      <w:r w:rsidRPr="00E70FE0">
        <w:rPr>
          <w:rFonts w:ascii="Times New Roman" w:hAnsi="Times New Roman" w:cs="Times New Roman"/>
          <w:sz w:val="24"/>
          <w:szCs w:val="24"/>
        </w:rPr>
        <w:t>Гусманович</w:t>
      </w:r>
      <w:proofErr w:type="spellEnd"/>
      <w:r w:rsidRPr="00E70FE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0FE0" w:rsidRPr="00E70FE0" w:rsidRDefault="00E70FE0" w:rsidP="009D14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FE0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E70FE0">
        <w:rPr>
          <w:rFonts w:ascii="Times New Roman" w:hAnsi="Times New Roman" w:cs="Times New Roman"/>
          <w:sz w:val="24"/>
          <w:szCs w:val="24"/>
        </w:rPr>
        <w:t>детекция</w:t>
      </w:r>
      <w:proofErr w:type="spellEnd"/>
      <w:r w:rsidRPr="00E70FE0">
        <w:rPr>
          <w:rFonts w:ascii="Times New Roman" w:hAnsi="Times New Roman" w:cs="Times New Roman"/>
          <w:sz w:val="24"/>
          <w:szCs w:val="24"/>
        </w:rPr>
        <w:t xml:space="preserve"> положения отдельной кортикальной колонки в соматосенсорной системе новорожденного крынка </w:t>
      </w:r>
      <w:proofErr w:type="spellStart"/>
      <w:r w:rsidRPr="00E70FE0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E70F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0FE0">
        <w:rPr>
          <w:rFonts w:ascii="Times New Roman" w:hAnsi="Times New Roman" w:cs="Times New Roman"/>
          <w:sz w:val="24"/>
          <w:szCs w:val="24"/>
        </w:rPr>
        <w:t>vivo</w:t>
      </w:r>
      <w:proofErr w:type="spellEnd"/>
      <w:r w:rsidRPr="00E70FE0">
        <w:rPr>
          <w:rFonts w:ascii="Times New Roman" w:hAnsi="Times New Roman" w:cs="Times New Roman"/>
          <w:sz w:val="24"/>
          <w:szCs w:val="24"/>
        </w:rPr>
        <w:t xml:space="preserve">  с помощью метода </w:t>
      </w:r>
      <w:proofErr w:type="spellStart"/>
      <w:r w:rsidRPr="00E70FE0">
        <w:rPr>
          <w:rFonts w:ascii="Times New Roman" w:hAnsi="Times New Roman" w:cs="Times New Roman"/>
          <w:sz w:val="24"/>
          <w:szCs w:val="24"/>
        </w:rPr>
        <w:t>нейровизуализации</w:t>
      </w:r>
      <w:proofErr w:type="spellEnd"/>
      <w:r w:rsidRPr="00E70FE0">
        <w:rPr>
          <w:rFonts w:ascii="Times New Roman" w:hAnsi="Times New Roman" w:cs="Times New Roman"/>
          <w:sz w:val="24"/>
          <w:szCs w:val="24"/>
        </w:rPr>
        <w:t xml:space="preserve"> - регистрация внутреннего оптического сигнала,</w:t>
      </w:r>
    </w:p>
    <w:p w:rsidR="00E70FE0" w:rsidRPr="00E70FE0" w:rsidRDefault="00E70FE0" w:rsidP="009D14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FE0">
        <w:rPr>
          <w:rFonts w:ascii="Times New Roman" w:hAnsi="Times New Roman" w:cs="Times New Roman"/>
          <w:sz w:val="24"/>
          <w:szCs w:val="24"/>
        </w:rPr>
        <w:t>2) одновременная регистрация вызванной и спонтанной нейрональной активности (полевой потенциал и множественная клеточная активность) от разных слоев одной кортикальной колонки,</w:t>
      </w:r>
    </w:p>
    <w:p w:rsidR="00E70FE0" w:rsidRPr="00E70FE0" w:rsidRDefault="00E70FE0" w:rsidP="009D14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FE0">
        <w:rPr>
          <w:rFonts w:ascii="Times New Roman" w:hAnsi="Times New Roman" w:cs="Times New Roman"/>
          <w:sz w:val="24"/>
          <w:szCs w:val="24"/>
        </w:rPr>
        <w:t xml:space="preserve">3) демонстрация разных типов </w:t>
      </w:r>
      <w:proofErr w:type="spellStart"/>
      <w:r w:rsidRPr="00E70FE0">
        <w:rPr>
          <w:rFonts w:ascii="Times New Roman" w:hAnsi="Times New Roman" w:cs="Times New Roman"/>
          <w:sz w:val="24"/>
          <w:szCs w:val="24"/>
        </w:rPr>
        <w:t>осцилляторной</w:t>
      </w:r>
      <w:proofErr w:type="spellEnd"/>
      <w:r w:rsidRPr="00E70FE0">
        <w:rPr>
          <w:rFonts w:ascii="Times New Roman" w:hAnsi="Times New Roman" w:cs="Times New Roman"/>
          <w:sz w:val="24"/>
          <w:szCs w:val="24"/>
        </w:rPr>
        <w:t xml:space="preserve"> кортикальной активности в зависимости от разных типов стимуляции,</w:t>
      </w:r>
    </w:p>
    <w:p w:rsidR="00E70FE0" w:rsidRPr="00E70FE0" w:rsidRDefault="00E70FE0" w:rsidP="009D14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FE0">
        <w:rPr>
          <w:rFonts w:ascii="Times New Roman" w:hAnsi="Times New Roman" w:cs="Times New Roman"/>
          <w:sz w:val="24"/>
          <w:szCs w:val="24"/>
        </w:rPr>
        <w:t>4) электрофизиологическая регистрация индуцированной эпилептической активности и</w:t>
      </w:r>
    </w:p>
    <w:p w:rsidR="00E70FE0" w:rsidRDefault="00E70FE0" w:rsidP="009D14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FE0">
        <w:rPr>
          <w:rFonts w:ascii="Times New Roman" w:hAnsi="Times New Roman" w:cs="Times New Roman"/>
          <w:sz w:val="24"/>
          <w:szCs w:val="24"/>
        </w:rPr>
        <w:t>5) демонстрация распространяющейся депрессии в ответ на гибель неокортекса.</w:t>
      </w:r>
    </w:p>
    <w:p w:rsidR="009D1447" w:rsidRDefault="009D1447" w:rsidP="009D14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D1447" w:rsidRPr="00E70FE0" w:rsidRDefault="009D1447" w:rsidP="009D14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</w:p>
    <w:p w:rsidR="00E70FE0" w:rsidRDefault="009D1447" w:rsidP="009D144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0FE0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Занятие В1 – 9.30-13.30; занятие В2 – 14.30- 18.00</w:t>
      </w:r>
    </w:p>
    <w:p w:rsidR="009D1447" w:rsidRPr="00E70FE0" w:rsidRDefault="009D1447" w:rsidP="009D144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FE0">
        <w:rPr>
          <w:rFonts w:ascii="Times New Roman" w:hAnsi="Times New Roman" w:cs="Times New Roman"/>
          <w:sz w:val="24"/>
          <w:szCs w:val="24"/>
        </w:rPr>
        <w:t>Научно-исследовательская лаборатория нейробиологии Казанского федерального университета, адрес: ул. Карла Маркса, 76</w:t>
      </w:r>
    </w:p>
    <w:p w:rsidR="00E70FE0" w:rsidRPr="00E70FE0" w:rsidRDefault="00E70FE0" w:rsidP="009D14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FE0">
        <w:rPr>
          <w:rFonts w:ascii="Times New Roman" w:hAnsi="Times New Roman" w:cs="Times New Roman"/>
          <w:sz w:val="24"/>
          <w:szCs w:val="24"/>
        </w:rPr>
        <w:t>Руководитель Яковлев Алексей Валерьевич</w:t>
      </w:r>
    </w:p>
    <w:p w:rsidR="00E70FE0" w:rsidRPr="00E70FE0" w:rsidRDefault="00E70FE0" w:rsidP="009D14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FE0">
        <w:rPr>
          <w:rFonts w:ascii="Times New Roman" w:hAnsi="Times New Roman" w:cs="Times New Roman"/>
          <w:sz w:val="24"/>
          <w:szCs w:val="24"/>
        </w:rPr>
        <w:t>1. Приготовление срезов мозга для электрофизиологических экспериментов</w:t>
      </w:r>
    </w:p>
    <w:p w:rsidR="00E70FE0" w:rsidRPr="00E70FE0" w:rsidRDefault="00E70FE0" w:rsidP="009D14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FE0">
        <w:rPr>
          <w:rFonts w:ascii="Times New Roman" w:hAnsi="Times New Roman" w:cs="Times New Roman"/>
          <w:sz w:val="24"/>
          <w:szCs w:val="24"/>
        </w:rPr>
        <w:t>2. Регистрация синаптических ответов в пирамидных нейронах гиппокампа (спонтанная активность и вызванная при помощи электрической стимуляцией и/или локальной аппликации агониста)</w:t>
      </w:r>
    </w:p>
    <w:p w:rsidR="00E70FE0" w:rsidRPr="00E70FE0" w:rsidRDefault="00E70FE0" w:rsidP="009D14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FE0">
        <w:rPr>
          <w:rFonts w:ascii="Times New Roman" w:hAnsi="Times New Roman" w:cs="Times New Roman"/>
          <w:sz w:val="24"/>
          <w:szCs w:val="24"/>
        </w:rPr>
        <w:t>3. Регистрация одиночных каналов на примере НМДА-рецепторов.</w:t>
      </w:r>
    </w:p>
    <w:p w:rsidR="00E70FE0" w:rsidRPr="00E70FE0" w:rsidRDefault="00E70FE0" w:rsidP="009D14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FE0">
        <w:rPr>
          <w:rFonts w:ascii="Times New Roman" w:hAnsi="Times New Roman" w:cs="Times New Roman"/>
          <w:sz w:val="24"/>
          <w:szCs w:val="24"/>
        </w:rPr>
        <w:t xml:space="preserve">4. Электрофизиологическая регистрация </w:t>
      </w:r>
      <w:proofErr w:type="spellStart"/>
      <w:r w:rsidRPr="00E70FE0">
        <w:rPr>
          <w:rFonts w:ascii="Times New Roman" w:hAnsi="Times New Roman" w:cs="Times New Roman"/>
          <w:sz w:val="24"/>
          <w:szCs w:val="24"/>
        </w:rPr>
        <w:t>эпилептоподобной</w:t>
      </w:r>
      <w:proofErr w:type="spellEnd"/>
      <w:r w:rsidRPr="00E70FE0">
        <w:rPr>
          <w:rFonts w:ascii="Times New Roman" w:hAnsi="Times New Roman" w:cs="Times New Roman"/>
          <w:sz w:val="24"/>
          <w:szCs w:val="24"/>
        </w:rPr>
        <w:t xml:space="preserve"> активности в срезах мозга с использованием </w:t>
      </w:r>
      <w:proofErr w:type="spellStart"/>
      <w:r w:rsidRPr="00E70FE0">
        <w:rPr>
          <w:rFonts w:ascii="Times New Roman" w:hAnsi="Times New Roman" w:cs="Times New Roman"/>
          <w:sz w:val="24"/>
          <w:szCs w:val="24"/>
        </w:rPr>
        <w:t>хемоконвульсантов</w:t>
      </w:r>
      <w:proofErr w:type="spellEnd"/>
    </w:p>
    <w:p w:rsidR="00E70FE0" w:rsidRPr="00E70FE0" w:rsidRDefault="00E70FE0" w:rsidP="009D14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70FE0" w:rsidRDefault="00E70FE0" w:rsidP="009D144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0FE0">
        <w:rPr>
          <w:rFonts w:ascii="Times New Roman" w:hAnsi="Times New Roman" w:cs="Times New Roman"/>
          <w:b/>
          <w:bCs/>
          <w:sz w:val="24"/>
          <w:szCs w:val="24"/>
        </w:rPr>
        <w:t>Занятие С1 – 9.30-13.30; занятие С2 – 14.30- 18.00</w:t>
      </w:r>
    </w:p>
    <w:p w:rsidR="009D1447" w:rsidRPr="00E70FE0" w:rsidRDefault="009D1447" w:rsidP="009D14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FE0">
        <w:rPr>
          <w:rFonts w:ascii="Times New Roman" w:hAnsi="Times New Roman" w:cs="Times New Roman"/>
          <w:sz w:val="24"/>
          <w:szCs w:val="24"/>
        </w:rPr>
        <w:t xml:space="preserve">Лаборатория биофизики синаптических процессов Казанского институту биохимии и биофизики ФИЦ </w:t>
      </w:r>
      <w:proofErr w:type="spellStart"/>
      <w:r w:rsidRPr="00E70FE0">
        <w:rPr>
          <w:rFonts w:ascii="Times New Roman" w:hAnsi="Times New Roman" w:cs="Times New Roman"/>
          <w:sz w:val="24"/>
          <w:szCs w:val="24"/>
        </w:rPr>
        <w:t>КазНЦ</w:t>
      </w:r>
      <w:proofErr w:type="spellEnd"/>
      <w:r w:rsidRPr="00E70FE0">
        <w:rPr>
          <w:rFonts w:ascii="Times New Roman" w:hAnsi="Times New Roman" w:cs="Times New Roman"/>
          <w:sz w:val="24"/>
          <w:szCs w:val="24"/>
        </w:rPr>
        <w:t xml:space="preserve"> РАН, ул. Лобачевского 2/31</w:t>
      </w:r>
    </w:p>
    <w:p w:rsidR="009D1447" w:rsidRPr="00E70FE0" w:rsidRDefault="009D1447" w:rsidP="009D144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70FE0" w:rsidRPr="00E70FE0" w:rsidRDefault="00E70FE0" w:rsidP="009D14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FE0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proofErr w:type="spellStart"/>
      <w:r w:rsidRPr="00E70FE0">
        <w:rPr>
          <w:rFonts w:ascii="Times New Roman" w:hAnsi="Times New Roman" w:cs="Times New Roman"/>
          <w:sz w:val="24"/>
          <w:szCs w:val="24"/>
        </w:rPr>
        <w:t>Самигуллин</w:t>
      </w:r>
      <w:proofErr w:type="spellEnd"/>
      <w:r w:rsidRPr="00E70FE0">
        <w:rPr>
          <w:rFonts w:ascii="Times New Roman" w:hAnsi="Times New Roman" w:cs="Times New Roman"/>
          <w:sz w:val="24"/>
          <w:szCs w:val="24"/>
        </w:rPr>
        <w:t xml:space="preserve"> Дмитрий Владимирович</w:t>
      </w:r>
    </w:p>
    <w:p w:rsidR="00E70FE0" w:rsidRPr="00E70FE0" w:rsidRDefault="00E70FE0" w:rsidP="009D14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FE0">
        <w:rPr>
          <w:rFonts w:ascii="Times New Roman" w:hAnsi="Times New Roman" w:cs="Times New Roman"/>
          <w:sz w:val="24"/>
          <w:szCs w:val="24"/>
        </w:rPr>
        <w:t>1. Загрузка нервного окончания кальций-чувствительным флуоресцентным красителем</w:t>
      </w:r>
    </w:p>
    <w:p w:rsidR="00E70FE0" w:rsidRPr="00E70FE0" w:rsidRDefault="00E70FE0" w:rsidP="009D14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FE0">
        <w:rPr>
          <w:rFonts w:ascii="Times New Roman" w:hAnsi="Times New Roman" w:cs="Times New Roman"/>
          <w:sz w:val="24"/>
          <w:szCs w:val="24"/>
        </w:rPr>
        <w:t xml:space="preserve">2. Измерение кальциевого </w:t>
      </w:r>
      <w:proofErr w:type="spellStart"/>
      <w:r w:rsidRPr="00E70FE0">
        <w:rPr>
          <w:rFonts w:ascii="Times New Roman" w:hAnsi="Times New Roman" w:cs="Times New Roman"/>
          <w:sz w:val="24"/>
          <w:szCs w:val="24"/>
        </w:rPr>
        <w:t>транзиента</w:t>
      </w:r>
      <w:proofErr w:type="spellEnd"/>
      <w:r w:rsidRPr="00E70FE0">
        <w:rPr>
          <w:rFonts w:ascii="Times New Roman" w:hAnsi="Times New Roman" w:cs="Times New Roman"/>
          <w:sz w:val="24"/>
          <w:szCs w:val="24"/>
        </w:rPr>
        <w:t xml:space="preserve"> в двигательном нервном окончании</w:t>
      </w:r>
    </w:p>
    <w:p w:rsidR="00E70FE0" w:rsidRPr="00E70FE0" w:rsidRDefault="00E70FE0" w:rsidP="009D14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FE0">
        <w:rPr>
          <w:rFonts w:ascii="Times New Roman" w:hAnsi="Times New Roman" w:cs="Times New Roman"/>
          <w:sz w:val="24"/>
          <w:szCs w:val="24"/>
        </w:rPr>
        <w:t>3. Методы обработки флуоресцентных сигналов</w:t>
      </w:r>
    </w:p>
    <w:p w:rsidR="00E70FE0" w:rsidRPr="00190403" w:rsidRDefault="00E70FE0" w:rsidP="00E907B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70FE0" w:rsidRDefault="00E70FE0" w:rsidP="00B175A9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получения Сертификата о прохождении ФПК необходимо прислать до 27 августа включительно на почту </w:t>
      </w:r>
      <w:r w:rsidR="00A73E1A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Pr="00E70FE0">
        <w:rPr>
          <w:rFonts w:ascii="Times New Roman" w:hAnsi="Times New Roman" w:cs="Times New Roman"/>
          <w:sz w:val="24"/>
          <w:szCs w:val="24"/>
        </w:rPr>
        <w:t>dnoshivkina</w:t>
      </w:r>
      <w:proofErr w:type="spellEnd"/>
      <w:r w:rsidRPr="00E70FE0">
        <w:rPr>
          <w:rFonts w:ascii="Times New Roman" w:hAnsi="Times New Roman" w:cs="Times New Roman"/>
          <w:sz w:val="24"/>
          <w:szCs w:val="24"/>
        </w:rPr>
        <w:t>_</w:t>
      </w:r>
      <w:r w:rsidR="00A73E1A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E70FE0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Pr="00E70FE0">
        <w:rPr>
          <w:rFonts w:ascii="Times New Roman" w:hAnsi="Times New Roman" w:cs="Times New Roman"/>
          <w:sz w:val="24"/>
          <w:szCs w:val="24"/>
        </w:rPr>
        <w:t>mail.ru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E70FE0" w:rsidRDefault="00E70FE0" w:rsidP="00E70FE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Паспортные данные</w:t>
      </w:r>
    </w:p>
    <w:p w:rsidR="00E70FE0" w:rsidRDefault="00E70FE0" w:rsidP="00E70FE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Копию диплома о высшем образовании</w:t>
      </w:r>
    </w:p>
    <w:p w:rsidR="00E70FE0" w:rsidRPr="00E70FE0" w:rsidRDefault="00E70FE0" w:rsidP="00E70FE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Указать з</w:t>
      </w:r>
      <w:r w:rsidRPr="00E70FE0">
        <w:rPr>
          <w:rFonts w:ascii="Times New Roman" w:hAnsi="Times New Roman" w:cs="Times New Roman"/>
          <w:sz w:val="24"/>
          <w:szCs w:val="24"/>
        </w:rPr>
        <w:t>анимаем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E70FE0">
        <w:rPr>
          <w:rFonts w:ascii="Times New Roman" w:hAnsi="Times New Roman" w:cs="Times New Roman"/>
          <w:sz w:val="24"/>
          <w:szCs w:val="24"/>
        </w:rPr>
        <w:t xml:space="preserve"> должность, стаж работы</w:t>
      </w:r>
    </w:p>
    <w:p w:rsidR="00E70FE0" w:rsidRPr="00E70FE0" w:rsidRDefault="00E70FE0" w:rsidP="00E70FE0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E70FE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Представить с</w:t>
      </w:r>
      <w:r w:rsidRPr="00E70FE0">
        <w:rPr>
          <w:rFonts w:ascii="Times New Roman" w:hAnsi="Times New Roman" w:cs="Times New Roman"/>
          <w:sz w:val="24"/>
          <w:szCs w:val="24"/>
        </w:rPr>
        <w:t>ведения об интернатуре (ординатуре</w:t>
      </w:r>
      <w:proofErr w:type="gramStart"/>
      <w:r w:rsidRPr="00E70FE0">
        <w:rPr>
          <w:rFonts w:ascii="Times New Roman" w:hAnsi="Times New Roman" w:cs="Times New Roman"/>
          <w:sz w:val="24"/>
          <w:szCs w:val="24"/>
        </w:rPr>
        <w:t>)(</w:t>
      </w:r>
      <w:proofErr w:type="gramEnd"/>
      <w:r w:rsidRPr="00E70FE0">
        <w:rPr>
          <w:rFonts w:ascii="Times New Roman" w:hAnsi="Times New Roman" w:cs="Times New Roman"/>
          <w:sz w:val="24"/>
          <w:szCs w:val="24"/>
        </w:rPr>
        <w:t>специальность, год)-если есть</w:t>
      </w:r>
    </w:p>
    <w:p w:rsidR="00E70FE0" w:rsidRDefault="00E70FE0" w:rsidP="00E70FE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E70FE0">
        <w:rPr>
          <w:rFonts w:ascii="Times New Roman" w:hAnsi="Times New Roman" w:cs="Times New Roman"/>
          <w:sz w:val="24"/>
          <w:szCs w:val="24"/>
        </w:rPr>
        <w:t>.Домашний адрес (если не присылали скан этой страницы, телефон.</w:t>
      </w:r>
    </w:p>
    <w:p w:rsidR="00E70FE0" w:rsidRDefault="00E70FE0" w:rsidP="00E70FE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25023" w:rsidRPr="00B175A9" w:rsidRDefault="00E70FE0" w:rsidP="00B175A9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07B7" w:rsidRPr="00B175A9">
        <w:rPr>
          <w:rFonts w:ascii="Times New Roman" w:hAnsi="Times New Roman" w:cs="Times New Roman"/>
          <w:sz w:val="24"/>
          <w:szCs w:val="24"/>
        </w:rPr>
        <w:t xml:space="preserve">Сертификаты о прохождении ФПК будут вручаться </w:t>
      </w:r>
      <w:r w:rsidR="00CB1F69" w:rsidRPr="00CB1F69">
        <w:rPr>
          <w:rFonts w:ascii="Times New Roman" w:hAnsi="Times New Roman" w:cs="Times New Roman"/>
          <w:sz w:val="24"/>
          <w:szCs w:val="24"/>
        </w:rPr>
        <w:t>11</w:t>
      </w:r>
      <w:r w:rsidR="00E907B7" w:rsidRPr="00CB1F69">
        <w:rPr>
          <w:rFonts w:ascii="Times New Roman" w:hAnsi="Times New Roman" w:cs="Times New Roman"/>
          <w:sz w:val="24"/>
          <w:szCs w:val="24"/>
        </w:rPr>
        <w:t xml:space="preserve"> сентября</w:t>
      </w:r>
      <w:r w:rsidR="00E907B7" w:rsidRPr="00B175A9">
        <w:rPr>
          <w:rFonts w:ascii="Times New Roman" w:hAnsi="Times New Roman" w:cs="Times New Roman"/>
          <w:sz w:val="24"/>
          <w:szCs w:val="24"/>
        </w:rPr>
        <w:t>.</w:t>
      </w:r>
      <w:r w:rsidR="00CB1F69" w:rsidRPr="00CB1F69">
        <w:rPr>
          <w:rFonts w:ascii="Times New Roman" w:hAnsi="Times New Roman" w:cs="Times New Roman"/>
          <w:sz w:val="24"/>
          <w:szCs w:val="24"/>
        </w:rPr>
        <w:t xml:space="preserve"> </w:t>
      </w:r>
      <w:r w:rsidR="00CB1F69">
        <w:rPr>
          <w:rFonts w:ascii="Times New Roman" w:hAnsi="Times New Roman" w:cs="Times New Roman"/>
          <w:sz w:val="24"/>
          <w:szCs w:val="24"/>
        </w:rPr>
        <w:t>После окончания вечерней сессии.</w:t>
      </w:r>
      <w:r w:rsidR="00E907B7" w:rsidRPr="00B175A9">
        <w:rPr>
          <w:rFonts w:ascii="Times New Roman" w:hAnsi="Times New Roman" w:cs="Times New Roman"/>
          <w:sz w:val="24"/>
          <w:szCs w:val="24"/>
        </w:rPr>
        <w:t xml:space="preserve"> Просим заранее известить оргкомитет, если не сможете остаться до этого числа.</w:t>
      </w:r>
    </w:p>
    <w:p w:rsidR="00B175A9" w:rsidRDefault="00B175A9" w:rsidP="00B175A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Устные доклады молодых ученых состоятся 11 сентября, продолжительность доклада 10 минут (с ответами на вопросы). Стендовые сессии будут проходить 9-11 сентября в течение дня, размер стенда 60х90 см (в книжной ориентации, в верхнем правом углу стенда необходимо указать номер, указанный в Программе). </w:t>
      </w:r>
    </w:p>
    <w:p w:rsidR="00E70FE0" w:rsidRDefault="00E70FE0" w:rsidP="00B175A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неоплатившые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организационный взнос, должны оплатить 500 руб. при регистрации. Если Вам необходимы отчетные документы, пожалуйста, </w:t>
      </w:r>
      <w:r w:rsidR="00D71C9B">
        <w:rPr>
          <w:rFonts w:ascii="Times New Roman" w:hAnsi="Times New Roman" w:cs="Times New Roman"/>
          <w:sz w:val="24"/>
          <w:szCs w:val="24"/>
        </w:rPr>
        <w:t xml:space="preserve">заранее </w:t>
      </w:r>
      <w:r>
        <w:rPr>
          <w:rFonts w:ascii="Times New Roman" w:hAnsi="Times New Roman" w:cs="Times New Roman"/>
          <w:sz w:val="24"/>
          <w:szCs w:val="24"/>
        </w:rPr>
        <w:t>сообщите об этом на  электронную почту конференции.</w:t>
      </w:r>
    </w:p>
    <w:p w:rsidR="00B175A9" w:rsidRPr="00CE2F90" w:rsidRDefault="00B175A9" w:rsidP="00B175A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вопросами и пожеланиями просим обращаться по электронной </w:t>
      </w:r>
      <w:bookmarkStart w:id="3" w:name="_Hlk532910315"/>
      <w:r>
        <w:rPr>
          <w:rFonts w:ascii="Times New Roman" w:hAnsi="Times New Roman" w:cs="Times New Roman"/>
          <w:sz w:val="24"/>
          <w:szCs w:val="24"/>
        </w:rPr>
        <w:t xml:space="preserve">почте </w:t>
      </w:r>
      <w:hyperlink r:id="rId5" w:history="1">
        <w:r w:rsidRPr="005A3969">
          <w:rPr>
            <w:rStyle w:val="a3"/>
            <w:rFonts w:ascii="Times New Roman" w:hAnsi="Times New Roman" w:cs="Times New Roman"/>
            <w:sz w:val="24"/>
            <w:szCs w:val="24"/>
          </w:rPr>
          <w:t>actualneurobiology19@gmail.com</w:t>
        </w:r>
      </w:hyperlink>
      <w:bookmarkEnd w:id="3"/>
      <w:r w:rsidRPr="00B175A9">
        <w:rPr>
          <w:rStyle w:val="a3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Pr="00CE2F90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и тел.</w:t>
      </w: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89050230846. </w:t>
      </w:r>
    </w:p>
    <w:p w:rsidR="00B175A9" w:rsidRDefault="00B175A9"/>
    <w:sectPr w:rsidR="00B175A9" w:rsidSect="00B175A9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78A5"/>
    <w:rsid w:val="00535039"/>
    <w:rsid w:val="00630012"/>
    <w:rsid w:val="007D5264"/>
    <w:rsid w:val="009D1447"/>
    <w:rsid w:val="00A73E1A"/>
    <w:rsid w:val="00B175A9"/>
    <w:rsid w:val="00BF78A5"/>
    <w:rsid w:val="00CB1F69"/>
    <w:rsid w:val="00D44866"/>
    <w:rsid w:val="00D71C9B"/>
    <w:rsid w:val="00E70FE0"/>
    <w:rsid w:val="00E907B7"/>
    <w:rsid w:val="00F25023"/>
    <w:rsid w:val="00F709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8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75A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7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75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actualneurobiology19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2019-08-22T07:57:00Z</dcterms:created>
  <dcterms:modified xsi:type="dcterms:W3CDTF">2019-08-22T13:43:00Z</dcterms:modified>
</cp:coreProperties>
</file>